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65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Приложение N 2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 Программе государственных гарантий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бесплатного оказания гражданам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медицинской помощи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 Костромской области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на 2019 год и на плановый период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2020 и 2021 годов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ПЕРЕЧЕНЬ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ЛЕКАРСТВЕННЫХ ПРЕПАРАТОВ, ОТПУСКАЕМЫХ НАСЕЛЕНИЮ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В СООТВЕТСТВИИ С ПЕРЕЧНЕМ ГРУПП НАСЕЛЕНИЯ И КАТЕГОРИЙ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ЗАБОЛЕВАНИЙ, ПРИ АМБУЛАТОРНОМ ЛЕЧЕНИИ КОТОРЫХ ЛЕКАРСТВЕННЫЕ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СРЕДСТВА И ИЗДЕЛИЯ МЕДИЦИНСКОГО НАЗНАЧЕНИЯ ОТПУСКАЮТСЯ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ПО РЕЦЕПТАМ ВРАЧЕЙ БЕСПЛАТНО, А ТАКЖЕ В СООТВЕТСТВИИ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С ПЕРЕЧНЕМ ГРУПП НАСЕЛЕНИЯ, ПРИ АМБУЛАТОРНОМ ЛЕЧЕНИИ КОТОРЫХ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ЛЕКАРСТВЕННЫЕ СРЕДСТВА ОТПУСКАЮТСЯ ПО РЕЦЕПТАМ ВРАЧЕЙ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  <w:shd w:fill="auto" w:val="clear"/>
        </w:rPr>
        <w:t>С 50-ПРОЦЕНТНОЙ СКИДКОЙ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 п/п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Код АТХ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Анатомо-терапевтическо-химическая классификация (АТХ)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Лекарственные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Препараты, влияющие на пищеварительный тракт и обмен веществ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A01AA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 фтора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натрия фторид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A02BC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протонового насоса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омепразол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эзомепразол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A03AD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папаверин и его производные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дротаверин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A03AX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ветрогонные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симетикон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A05AX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желчегонные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гимекромон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артишока листьев экстракт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A05AA02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гепатопротектор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урсодезоксифолиевая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A05BA03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гепатопротектор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расторопши пятнистой плодов экстракт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A05C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гепатопротектор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фосфолипиды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A06AD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осмотические слабительные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лактулоза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A07EC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аминосалициловая кислота и аналогичные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сульфасалазин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месалазин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A07FA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противодиарейные микроорганизмы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бифидобактерии бифидум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линекс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A09AA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ферментные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панкреатин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инсулины короткого действия и их аналоги для инъекционного введения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аспарт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лизпро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растворимый (человеческий генно-инженерный)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глулизин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инсулины средней продолжительности действия и их аналоги для инъекционного введения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инсулин-изофан (человеческий генно-инженерный)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A10AD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инсулины средней продолжительности действия и их аналоги в комбинации с инсулинами короткого действия для инъекционного введения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аспарт двухфазный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двухфазный (человеческий генно-инженерный)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лизпро двухфазный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деглудек + инсулин аспарт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инсулины длительного действия и их аналоги для инъекционного введения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гларгин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детемир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инсулин деглудек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бигуаниды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метформин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A10BB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сульфонилмочевины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глибенкламид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гликлазид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гипогликемические синтетические и другие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гликвидон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глимепирид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A10BD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гипогликемические синтетические и другие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глибенкламид + метформин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вилдаглиптин + метформин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глимепирид + метформин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метформин + ситаглибтин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A10BH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дипептидилпептидазы-4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саксаглиптин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вилдаглиптин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ситаглибтин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линаглиптин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алоглиптин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A10BX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другие гипогликемические препараты, кроме инсулинов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лираглутид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репаглинид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дапаглифлозин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дулаглутид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A10X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препараты, применяемые при лечении сахарного диабета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эксенатид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A11AA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поливитамины в комбинации с микроэлементами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минералы + поливитамины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49.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A11AB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поливитамины в других комбинациях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витамины и витаминоподобные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A11CC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витамин Д и его аналоги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альфакальциферол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колекальциферол + карбонат кальция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колекальциферол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A11DB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витамин B1 в комбинации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пиридоксин + тиамин + цианокобаламин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A12CB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макро- и микроэлементы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цинка сульфат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A12CC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 магния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магне B6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A16AA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коррекции метаболических процессов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левокарнитин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A16AB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ферментные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ларонидаза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Препараты, влияющие на кроветворение и кровь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B01AA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антагонисты витамина K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варфарин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59.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B01AC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антиагреганты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дипиридамол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клопидогрел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тикагрелор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B01AE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прямые ингибиторы тромбина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дабигатрана этексилат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B02AA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гемостатическое средство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транексамовая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B02BC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гемостатическое средство для местного применения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коллаген + нитрофурал + борная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B02BD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факторы свертывания крови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фактор свертывания крови VIII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B01AF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апиксабан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B02BX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гемопоэза стимулятор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ромиплостим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элтромбопаг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69.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B03AE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макро- и микроэлементы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железа сульфат + серин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B01AX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антикоагулянты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ривароксабан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B03BB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фолиевая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фолиевая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B06AB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гематологические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депротеинизированный гемодериват крови телят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сердечно-сосудистой системы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C01AA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гликозиды наперстянки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дигоксин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C01BC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антиаритмические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пропафенон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C01BD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антиаритмические препараты, класс III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амиодарон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C01DA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органические нитраты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изосорбида динитрат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изосорбида мононитрат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нитроглицерин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79.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C01EB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сердца другие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триметазидин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убидекаренон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ивабрадин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икатибант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C02KX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антигипертензивные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бозентан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C02KX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антигипертензивное средство для лечения легочной артериальной гипертензии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силденафил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C02KX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гипотензивное средство - гуанилагциклазы стимулятор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риоцигуат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C03AA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тиазиды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гидрохлоротиазид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C03BA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сульфонамиды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индапамид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C03DA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антагонисты альдостерона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спиронолактон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89.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эплеренон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C04AD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пурина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пентоксифиллин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C05CA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препараты, снижающие проницаемость капилляров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троксерутин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C07AB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селективные бета-адреноблокаторы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атенолол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бисопролол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метопролол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C07AG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альфа- и бета-адреноблокаторы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карведилол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C08CA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дигидропиридина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амлодипин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нифедипин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C08DA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фенилалкиламина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верапамил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99.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C08DB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бензотиазепиновые производные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дилтиазем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C09AA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АПФ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каптоприл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лизиноприл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периндоприл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эналаприл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зофеноприл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C09BA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АПФ в комбинации с диуретиками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индапамид + периндоприл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C09CA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антагонисты ангиотензина II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лозартан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рамиприл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кандесартан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109.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валсартан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C09DB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ангиотензина II антагонисты в комбинации с БМКК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амлодипин + валсартан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C10AA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ГМГ-КоА-редуктазы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аторвастатин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симвастатин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кожных заболеваний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D10BA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ретиноид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изотретиноин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урогенитальных органов и половые гормоны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G01AA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антибиотики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нистатин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G02CB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секреции пролактина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каберголин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G03AA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гестагены и эстрогены (фиксированные сочетания)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дезогестрел + этинилэстрадиол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G03BA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3-оксоандростена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тестостерон (смесь эфиров)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G03DB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противоопухолевое, гестогенное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мегестрол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119.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G03XA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 секреции гонадотропного гормона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даназол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G04CA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альфа-адреноблокаторы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тамсулозин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G04BC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нефролитолитическое средство, ощелачивающее мочу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блемарен (лимонная кислота + калия гидрокарбонат + натрия цитрат)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Гормональные препараты для системного использования (кроме половых гормонов)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H01AC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соматропин и его агонисты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соматропин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H01BA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вазопрессин и его аналоги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десмопрессин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H02AA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минералокортикоиды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флудрокортизон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H02AB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глюкокортикоиды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преднизолон, метилпреднизолон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триамцинолон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H03AA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гормоны щитовидной железы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левотироксин натрия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H05BA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кальцитонина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кальцитонин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Противомикробные препараты для системного использования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129.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J01DD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антибиотики цефалоспорины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цефиксим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J01CR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комбинации пенициллинов, включая комбинации с ингибиторами бета-лактамаз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амоксициклин + клавулановая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J01EE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сульфаниламиды в комбинации с триметопримом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ко-тримоксазол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J01FA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макролиды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азитромицин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J01XD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имидазола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метронидазол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J02AC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триазола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флуконазол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вориконазол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J05AB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нуклеозиды и нуклеотиды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ацикловир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валацикловира гидрохлорид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J05AE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ВИЧ-протеаз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энтекавир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139.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J05AF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нуклеозиды и нуклеотиды-ингибиторы обратной транскриптазы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ламивудин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телбивудин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J05AX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противовирусные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арбидол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J06BA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иммуноглобулин нормальный человеческий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иммуноглобулин человека нормальный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Противоопухолевые препараты и иммуномодуляторы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аналоги азотистого иприта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бендамустин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хлорамбуцил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алкилирующие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темозоломид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аналоги фолиевой кислоты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метотрексат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пеметрексед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меркаптопурин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149.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L01BC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аналоги пиримидина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капецитабин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тегафур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L01CB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алкалоиды растительного происхождения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этопозид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L01XB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метилгидразины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гидразина сульфат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L01XC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противоопухолевый препарат моноклональные антитела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цетуксимаб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L01XC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противоопухолевое и иммуномодулирующее средство, моноклональные антитела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ритуксимаб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L01XX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противоопухолевый препарат и иммуномодулятор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тимозин альфа-1 рекомбинантный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противоопухолевые препараты прочие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анагрелид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L01XE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протеинкиназы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сунитиниб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эверолимус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159.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дазатиниб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нилотиниб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ибрутиниб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руксолитиниб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L02AE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гормоны гипоталамуса, гипофиза, гонадотропины и их аналоги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трипторелин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лейпрорелин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гозерелин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L02BA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антиэстрогены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тамоксифен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L02BA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противоопухолевое средство - антиэстроген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фулвестрант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L02BG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ферментов ингибиторы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анастрозол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169.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эксеместан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L03A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иммуномодулятор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глюкозаминилмурамилдипептид, комбинированный с другими препаратами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L03AA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стимулятор лейкопоэза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филграстим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L03AB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интерфероны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интерферон альфа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пегинтерферон альфа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L03AX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иммуностимуляторы другие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глатирамера ацетат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L04AA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селективные иммунодепрессанты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абатацепт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микофеноловая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микофенолатамофетил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финголимод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179.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лефлуномид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экулизумаб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натализумаб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циклоспорин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голимумаб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  <w:shd w:fill="auto" w:val="clear"/>
        </w:rPr>
        <w:t>&lt;*&gt;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адалимумаб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инфликсимаб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терифлуномид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тофацитиниб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сиролимус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189.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L04AB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фактора некроза опухоли альфа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этанерцепт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L04AD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иммунодепрессанты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такролимус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L04AC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интерлейкина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тоцилизумаб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костно-мышечной системы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M01AB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уксусной кислоты и родственные соединения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диклофенак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кеторолак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M01AC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оксикамы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мелоксикам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M01AE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пропионовой кислоты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кетопрофен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M01AX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ненаркотические анальгетики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нимесулид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M03BX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другие миорелаксанты центрального действия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толперизон, тизанидин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M03BX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миорелаксант центрального действия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баклофен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199.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M03BA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бифосфонаты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золедроновая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M05BA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бифосфонаты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памидроновая кислота, алендроновая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M05BA01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 костной резорбции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этидроновая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M05BX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стимулятор остеогенеза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оссеин-гидроксиапатитное соединение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M09AA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иммуномодулятор трипсин в комбинации с другими препаратами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вобензим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нервной системы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N01AN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опиоидные наркотические анальгетики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тримепиридин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N02AA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опиоидные наркотические анальгетики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морфин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налоксон + оксикодон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N02AB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анальгезирующее наркотическое средство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фентанил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N02AX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анальгетики со смешанным механизмом действия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трамадол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209.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N02BA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салициловая кислота и ее производные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ацетилсалициловая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N03AA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барбитураты и их производные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фенобарбитал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N03AG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жирных кислот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вальпроевая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N03AD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противоэпилептическое средство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этосуксимид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N03AF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карбоксамида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карбамазепин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окскарбазепин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N03AX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противоэпилептические препараты другие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леветирацетам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ламотриджин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зонисамид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топирамат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219.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N04AA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третичные амины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тригексифенидил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N04BA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допа и ее производные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леводопа + бенсеразид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леводопа + карбидопа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N04BB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адамантана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амантадин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N04BC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стимуляторы допаминовых рецепторов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прамипексол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пирибедил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N04BD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ингибиторы моноаминоксидазы типа 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разагилин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N05AC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фенотиазины с пиперидиновой структурой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перициазин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N05AE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индола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сертиндол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N05AH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нейролептики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кветиапин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229.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клозапин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N05AF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тиоксантена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хлорпротиксен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N05AX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антагонисты допаминовых D2 рецепторов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палиперидон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рисперидон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N06AB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селективные ингибиторы обратного захвата серетонина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флувоксамин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N06BX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другие психостимуляторы и ноотропные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пирацетам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пиритинол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ацетиламиноянтарная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полипептиды коры головного мозга скота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церебролизин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239.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гопантеновая кислота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N06DA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холинэстеразы ингибитор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ингибитор с1-эстеразы человека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N07AA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антихолинэстеразные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пиридостигмина гидробромид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ипидакрин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N07AX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парасимпатомиметики прочие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холина альфосцерат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N07CA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устранения головокружения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циннаризин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N07XX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препараты для лечения заболеваний нервной системы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винпоцетин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этилметилгидроксипиридина сукцинат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цитофлавин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P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Противопаразитарные препараты, инсектициды и репелленты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P01BA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аминохинолины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гидроксихлорохин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249.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P02CA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бензимидазола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мебендазол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албендазол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респираторной системы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R03BB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антихолинергические средства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тиотропия бромид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селективные бета2-адреномиметики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сальбутамол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фенотерол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формотерол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индакатерол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R03AK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симпатомиметики в комбинации с другими препаратами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ипратропия бромид + фенотерол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салметерол + флутиказон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будесонид + формотерол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259.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мометазон + формотерол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беклометазон + формотерол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R03BB54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обструктивных заболеваний дыхательных путей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олодатерол + тиотропия бромид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R03BA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глюкокортикоиды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беклометазон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флутиказон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будесонид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мометазон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R03DA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производные ксантина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теофиллин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R03DC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антагонисты лейкотриеновых рецепторов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монтелукаст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R05CB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муколитические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амброксол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269.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ацетилцистеин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S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Препараты для лечения заболеваний органов чувств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270.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S01EB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парасимпатомиметики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пилокарпин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271.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S01ED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бета-адреноблокаторы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тимолол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272.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S01EE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аналоги простагландинов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латанопрост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273.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S01XA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другие препараты, применяемые в офтальмологии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азапентацен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V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Прочие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274.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V03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другие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гиалуронидазы сазоксимера бромидом коньюгат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275.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V03AC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комплексообразующие препараты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деферазирокс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276.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специализированное лечебное питание, применяющееся при фенилкетонурии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безбелковые продукты питания, белковые гидролизаты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277.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средства для диагностики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тест-полоски для определения сахара в крови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278.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лечебное питание для пациентов с орфанными заболеваниями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279.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расходные материалы для инсулиновых шприц-ручек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иглы для инсулиновых шприц-ручек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--------------------------------</w:t>
      </w:r>
    </w:p>
    <w:p>
      <w:pPr>
        <w:pStyle w:val="Normal"/>
        <w:widowControl w:val="false"/>
        <w:suppressAutoHyphens w:val="true"/>
        <w:spacing w:lineRule="exact" w:line="240" w:before="24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&lt;*&gt; Лекарственные формы в соответствии с Государственным реестром лекарственных средств для медицинского применения.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50</Pages>
  <Words>1636</Words>
  <Characters>12338</Characters>
  <CharactersWithSpaces>13023</CharactersWithSpaces>
  <Paragraphs>951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